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0F2448" w:rsidRDefault="00F023AB" w:rsidP="00F023AB">
      <w:pPr>
        <w:jc w:val="center"/>
      </w:pPr>
      <w:r w:rsidRPr="00F023AB">
        <w:t>(с изменениями, внесенными Решением Совета депутатов от 27.02.2025 г. № 10</w:t>
      </w:r>
      <w:r w:rsidR="00EC081D">
        <w:t>,</w:t>
      </w:r>
      <w:r w:rsidR="00AA22ED">
        <w:t xml:space="preserve"> </w:t>
      </w:r>
    </w:p>
    <w:p w:rsidR="00224738" w:rsidRPr="00F023AB" w:rsidRDefault="00AA22ED" w:rsidP="00F023AB">
      <w:pPr>
        <w:jc w:val="center"/>
      </w:pPr>
      <w:r>
        <w:t>от 27.03.2025 г. № 18</w:t>
      </w:r>
      <w:r w:rsidR="00EC081D">
        <w:t>, от 24.07.2025 г. № 47</w:t>
      </w:r>
      <w:r w:rsidR="004725BE">
        <w:t>, от 25.09.2025 г. № 66</w:t>
      </w:r>
      <w:r w:rsidR="009E61A5">
        <w:t>, от 07.10.2025 г. № 79</w:t>
      </w:r>
      <w:r w:rsidR="00081A01">
        <w:t>, от 27.11.2025 г. №90</w:t>
      </w:r>
      <w:bookmarkStart w:id="0" w:name="_GoBack"/>
      <w:bookmarkEnd w:id="0"/>
      <w:r w:rsidR="00F023AB"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</w:t>
      </w:r>
      <w:r w:rsidR="00A33C44">
        <w:t>4</w:t>
      </w:r>
      <w:r w:rsidR="000C623B">
        <w:t>87895</w:t>
      </w:r>
      <w:r w:rsidR="000D6486">
        <w:t>,</w:t>
      </w:r>
      <w:r w:rsidR="000C623B">
        <w:t>3</w:t>
      </w:r>
      <w:r w:rsidR="00FF20D5">
        <w:t>88</w:t>
      </w:r>
      <w:r w:rsidR="000C623B">
        <w:t>36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0C623B">
        <w:t>90610</w:t>
      </w:r>
      <w:r w:rsidR="000D6486">
        <w:t>,</w:t>
      </w:r>
      <w:r w:rsidR="000C623B">
        <w:t>38836</w:t>
      </w:r>
      <w:r w:rsidR="007F466A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0C623B">
        <w:rPr>
          <w:rFonts w:ascii="Times New Roman CYR" w:hAnsi="Times New Roman CYR" w:cs="Times New Roman CYR"/>
          <w:color w:val="000000"/>
        </w:rPr>
        <w:t>5</w:t>
      </w:r>
      <w:r w:rsidR="00144779">
        <w:rPr>
          <w:rFonts w:ascii="Times New Roman CYR" w:hAnsi="Times New Roman CYR" w:cs="Times New Roman CYR"/>
          <w:color w:val="000000"/>
        </w:rPr>
        <w:t>.0</w:t>
      </w:r>
      <w:r w:rsidR="000C623B">
        <w:rPr>
          <w:rFonts w:ascii="Times New Roman CYR" w:hAnsi="Times New Roman CYR" w:cs="Times New Roman CYR"/>
          <w:color w:val="000000"/>
        </w:rPr>
        <w:t>9</w:t>
      </w:r>
      <w:r w:rsidR="00144779">
        <w:rPr>
          <w:rFonts w:ascii="Times New Roman CYR" w:hAnsi="Times New Roman CYR" w:cs="Times New Roman CYR"/>
          <w:color w:val="000000"/>
        </w:rPr>
        <w:t>.2025 №</w:t>
      </w:r>
      <w:r w:rsidR="000C623B">
        <w:rPr>
          <w:rFonts w:ascii="Times New Roman CYR" w:hAnsi="Times New Roman CYR" w:cs="Times New Roman CYR"/>
          <w:color w:val="000000"/>
        </w:rPr>
        <w:t xml:space="preserve"> 66</w:t>
      </w:r>
      <w:r w:rsidR="00144779">
        <w:rPr>
          <w:rFonts w:ascii="Times New Roman CYR" w:hAnsi="Times New Roman CYR" w:cs="Times New Roman CYR"/>
          <w:color w:val="000000"/>
        </w:rPr>
        <w:t>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DD2F02">
        <w:t>8</w:t>
      </w:r>
      <w:r w:rsidR="00FF20D5">
        <w:t>6</w:t>
      </w:r>
      <w:r w:rsidR="00DD2F02">
        <w:t>4070</w:t>
      </w:r>
      <w:r w:rsidR="00EC4394">
        <w:t>,</w:t>
      </w:r>
      <w:r w:rsidR="00DD2F02">
        <w:t>40855</w:t>
      </w:r>
      <w:r w:rsidR="007F466A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DD2F02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DD2F02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DD2F02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</w:t>
      </w:r>
      <w:r w:rsidR="008E34DD" w:rsidRPr="00721104">
        <w:rPr>
          <w:bCs/>
        </w:rPr>
        <w:lastRenderedPageBreak/>
        <w:t xml:space="preserve">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BD1207">
        <w:rPr>
          <w:bCs/>
        </w:rPr>
        <w:t>8</w:t>
      </w:r>
      <w:r w:rsidR="007A66FB">
        <w:rPr>
          <w:bCs/>
        </w:rPr>
        <w:t>02843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B2E1F" w:rsidRPr="00721104">
        <w:rPr>
          <w:bCs/>
        </w:rPr>
        <w:t>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7A66FB">
        <w:rPr>
          <w:bCs/>
        </w:rPr>
        <w:t>0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2229DC" w:rsidRPr="00721104">
        <w:rPr>
          <w:bCs/>
        </w:rPr>
        <w:t>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7A66FB">
        <w:rPr>
          <w:bCs/>
        </w:rPr>
        <w:t>809</w:t>
      </w:r>
      <w:r w:rsidR="0053008D">
        <w:rPr>
          <w:bCs/>
        </w:rPr>
        <w:t>,</w:t>
      </w:r>
      <w:r w:rsidR="007A66FB">
        <w:rPr>
          <w:bCs/>
        </w:rPr>
        <w:t>76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 xml:space="preserve">в сумме </w:t>
      </w:r>
      <w:r w:rsidR="00B3472A">
        <w:rPr>
          <w:bCs/>
        </w:rPr>
        <w:t>3</w:t>
      </w:r>
      <w:r w:rsidR="007A66FB">
        <w:rPr>
          <w:bCs/>
        </w:rPr>
        <w:t>005</w:t>
      </w:r>
      <w:r>
        <w:rPr>
          <w:bCs/>
        </w:rPr>
        <w:t>,0 тыс. 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03561">
        <w:rPr>
          <w:bCs/>
        </w:rPr>
        <w:t>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lastRenderedPageBreak/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4323C">
        <w:rPr>
          <w:bCs/>
        </w:rPr>
        <w:t>88509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</w:t>
      </w:r>
      <w:r w:rsidR="0044323C">
        <w:rPr>
          <w:bCs/>
        </w:rPr>
        <w:t xml:space="preserve"> </w:t>
      </w:r>
      <w:r w:rsidR="0044323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D476B">
        <w:rPr>
          <w:bCs/>
        </w:rPr>
        <w:t>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 xml:space="preserve">капитальный ремонт сетей теплоснабжения на территории округа в сумме </w:t>
      </w:r>
      <w:r w:rsidR="00517822">
        <w:rPr>
          <w:bCs/>
        </w:rPr>
        <w:t>5780</w:t>
      </w:r>
      <w:r w:rsidR="00A86CA0">
        <w:rPr>
          <w:bCs/>
        </w:rPr>
        <w:t>,</w:t>
      </w:r>
      <w:r w:rsidR="00517822">
        <w:rPr>
          <w:bCs/>
        </w:rPr>
        <w:t>32</w:t>
      </w:r>
      <w:r w:rsidR="00A86CA0">
        <w:rPr>
          <w:bCs/>
        </w:rPr>
        <w:t xml:space="preserve"> тыс.</w:t>
      </w:r>
      <w:r w:rsidR="001C4995">
        <w:rPr>
          <w:bCs/>
        </w:rPr>
        <w:t xml:space="preserve"> </w:t>
      </w:r>
      <w:r w:rsidR="00A86CA0">
        <w:rPr>
          <w:bCs/>
        </w:rPr>
        <w:t>руб.</w:t>
      </w:r>
      <w:r w:rsidR="00517822">
        <w:rPr>
          <w:bCs/>
        </w:rPr>
        <w:t xml:space="preserve"> </w:t>
      </w:r>
      <w:r w:rsidR="00517822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86CA0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D8678C">
        <w:rPr>
          <w:bCs/>
        </w:rPr>
        <w:t>8559</w:t>
      </w:r>
      <w:r w:rsidR="007E7329">
        <w:rPr>
          <w:bCs/>
        </w:rPr>
        <w:t>,</w:t>
      </w:r>
      <w:r w:rsidR="00D8678C">
        <w:rPr>
          <w:bCs/>
        </w:rPr>
        <w:t>8048</w:t>
      </w:r>
      <w:r w:rsidR="007E7329">
        <w:rPr>
          <w:bCs/>
        </w:rPr>
        <w:t xml:space="preserve"> тыс.руб.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7E7329">
        <w:rPr>
          <w:bCs/>
        </w:rPr>
        <w:t>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3</w:t>
      </w:r>
      <w:r w:rsidR="00D8678C">
        <w:rPr>
          <w:bCs/>
        </w:rPr>
        <w:t>3505</w:t>
      </w:r>
      <w:r w:rsidR="00733B7C">
        <w:rPr>
          <w:bCs/>
        </w:rPr>
        <w:t>,</w:t>
      </w:r>
      <w:r w:rsidR="00D8678C">
        <w:rPr>
          <w:bCs/>
        </w:rPr>
        <w:t>02</w:t>
      </w:r>
      <w:r w:rsidR="00733B7C">
        <w:rPr>
          <w:bCs/>
        </w:rPr>
        <w:t xml:space="preserve"> тыс. </w:t>
      </w:r>
      <w:r w:rsidR="006371B0">
        <w:rPr>
          <w:bCs/>
        </w:rPr>
        <w:t>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371B0">
        <w:rPr>
          <w:bCs/>
        </w:rPr>
        <w:t>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 xml:space="preserve">объектов теплоснабжения в сумме </w:t>
      </w:r>
      <w:r w:rsidR="004C6FAA">
        <w:rPr>
          <w:bCs/>
        </w:rPr>
        <w:t>97666</w:t>
      </w:r>
      <w:r w:rsidR="0045003E">
        <w:rPr>
          <w:bCs/>
        </w:rPr>
        <w:t>,</w:t>
      </w:r>
      <w:r w:rsidR="004C6FAA">
        <w:rPr>
          <w:bCs/>
        </w:rPr>
        <w:t>88</w:t>
      </w:r>
      <w:r w:rsidR="0045003E">
        <w:rPr>
          <w:bCs/>
        </w:rPr>
        <w:t xml:space="preserve"> тыс. руб.</w:t>
      </w:r>
      <w:r w:rsidR="004C6FAA">
        <w:rPr>
          <w:bCs/>
        </w:rPr>
        <w:t xml:space="preserve"> </w:t>
      </w:r>
      <w:r w:rsidR="004C6FAA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45003E">
        <w:rPr>
          <w:bCs/>
        </w:rPr>
        <w:t>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4C6FAA">
        <w:rPr>
          <w:bCs/>
        </w:rPr>
        <w:t>422204</w:t>
      </w:r>
      <w:r w:rsidR="00173438">
        <w:rPr>
          <w:bCs/>
        </w:rPr>
        <w:t>,</w:t>
      </w:r>
      <w:r w:rsidR="004C6FAA">
        <w:rPr>
          <w:bCs/>
        </w:rPr>
        <w:t>85447</w:t>
      </w:r>
      <w:r w:rsidR="00173438">
        <w:rPr>
          <w:bCs/>
        </w:rPr>
        <w:t xml:space="preserve"> 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4C6FAA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4C6FAA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4C6FAA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F4741C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 xml:space="preserve">муниципальной собственности в сумме </w:t>
      </w:r>
      <w:r w:rsidR="004C6FAA">
        <w:rPr>
          <w:bCs/>
        </w:rPr>
        <w:t>35862</w:t>
      </w:r>
      <w:r w:rsidR="003F4EC1">
        <w:rPr>
          <w:bCs/>
        </w:rPr>
        <w:t>,</w:t>
      </w:r>
      <w:r w:rsidR="004C6FAA">
        <w:rPr>
          <w:bCs/>
        </w:rPr>
        <w:t>43</w:t>
      </w:r>
      <w:r w:rsidR="003F4EC1">
        <w:rPr>
          <w:bCs/>
        </w:rPr>
        <w:t xml:space="preserve"> тыс. руб.</w:t>
      </w:r>
      <w:r w:rsidR="00F4741C">
        <w:rPr>
          <w:bCs/>
        </w:rPr>
        <w:t>;</w:t>
      </w:r>
    </w:p>
    <w:p w:rsidR="00E85A73" w:rsidRPr="00F4741C" w:rsidRDefault="00F4741C">
      <w:pPr>
        <w:ind w:firstLine="720"/>
        <w:jc w:val="both"/>
        <w:rPr>
          <w:bCs/>
        </w:rPr>
      </w:pPr>
      <w:r w:rsidRPr="00F4741C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2957,82 тыс. руб.;</w:t>
      </w:r>
      <w:r w:rsidR="0045003E" w:rsidRPr="00F4741C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 xml:space="preserve">(в </w:t>
      </w:r>
      <w:r w:rsidR="008C3677">
        <w:rPr>
          <w:rFonts w:ascii="Times New Roman CYR" w:hAnsi="Times New Roman CYR" w:cs="Times New Roman CYR"/>
          <w:color w:val="000000"/>
        </w:rPr>
        <w:lastRenderedPageBreak/>
        <w:t>редакции решения Совета депутатов Талдомского городского округа Московской области от 25.09.2025 № 66)</w:t>
      </w:r>
      <w:r w:rsidR="0045003E" w:rsidRPr="00F4741C">
        <w:rPr>
          <w:bCs/>
        </w:rPr>
        <w:t xml:space="preserve"> </w:t>
      </w:r>
      <w:r w:rsidR="00673F39" w:rsidRPr="00F4741C">
        <w:rPr>
          <w:bCs/>
        </w:rPr>
        <w:t xml:space="preserve">  </w:t>
      </w:r>
      <w:r w:rsidR="00A76FA7" w:rsidRPr="00F4741C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8C3677">
        <w:rPr>
          <w:bCs/>
        </w:rPr>
        <w:t>3</w:t>
      </w:r>
      <w:r w:rsidR="00CE5E36">
        <w:rPr>
          <w:bCs/>
        </w:rPr>
        <w:t>06</w:t>
      </w:r>
      <w:r w:rsidR="008C3677">
        <w:rPr>
          <w:bCs/>
        </w:rPr>
        <w:t>96</w:t>
      </w:r>
      <w:r w:rsidR="00CE5E36">
        <w:rPr>
          <w:bCs/>
        </w:rPr>
        <w:t>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 xml:space="preserve">в сумме </w:t>
      </w:r>
      <w:r w:rsidR="008C3677">
        <w:rPr>
          <w:bCs/>
        </w:rPr>
        <w:t>4688</w:t>
      </w:r>
      <w:r w:rsidR="00104469">
        <w:rPr>
          <w:bCs/>
        </w:rPr>
        <w:t>,0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04469">
        <w:rPr>
          <w:bCs/>
        </w:rPr>
        <w:t>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</w:t>
      </w:r>
      <w:r w:rsidR="008C3677">
        <w:rPr>
          <w:bCs/>
        </w:rPr>
        <w:t>0</w:t>
      </w:r>
      <w:r w:rsidR="00FB252F">
        <w:rPr>
          <w:bCs/>
        </w:rPr>
        <w:t>,</w:t>
      </w:r>
      <w:r w:rsidR="008C3677">
        <w:rPr>
          <w:bCs/>
        </w:rPr>
        <w:t>54663</w:t>
      </w:r>
      <w:r w:rsidR="00FB252F"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8C3677" w:rsidRDefault="00887EA3" w:rsidP="00887EA3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9</w:t>
      </w:r>
      <w:r w:rsidR="008C3677">
        <w:rPr>
          <w:bCs/>
        </w:rPr>
        <w:t>37</w:t>
      </w:r>
      <w:r>
        <w:rPr>
          <w:bCs/>
        </w:rPr>
        <w:t>,</w:t>
      </w:r>
      <w:r w:rsidR="008C3677">
        <w:rPr>
          <w:bCs/>
        </w:rPr>
        <w:t>44</w:t>
      </w:r>
      <w:r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8C3677" w:rsidRPr="008C3677" w:rsidRDefault="008C3677" w:rsidP="008C3677">
      <w:pPr>
        <w:ind w:firstLine="708"/>
        <w:jc w:val="both"/>
      </w:pPr>
      <w:r w:rsidRPr="008C3677">
        <w:t>7) на государственную поддержку отрасли культуры (в части поддержки лучших работников сельских учреждений культуры) в сумме 454,54546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8) на государственную поддержку отрасли культуры (в части поддержки лучших сельских учреждений культуры) в сумме 181,81819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9) на обеспечение выплат работникам муниципальных общеобразовательных организаций – образовательных комплексов, реализующих основные общеобразовательные программы в сумме 9990,0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10)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3588,0 тыс. руб.;</w:t>
      </w:r>
    </w:p>
    <w:p w:rsidR="008C3677" w:rsidRDefault="008C3677" w:rsidP="008C367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C3677">
        <w:t>11)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381,0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</w:p>
    <w:p w:rsidR="00326381" w:rsidRDefault="00FB252F" w:rsidP="00887EA3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lastRenderedPageBreak/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16</w:t>
      </w:r>
      <w:r w:rsidR="008C3677">
        <w:rPr>
          <w:lang w:val="ru-RU"/>
        </w:rPr>
        <w:t>020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8C3677">
        <w:rPr>
          <w:lang w:val="ru-RU"/>
        </w:rPr>
        <w:t xml:space="preserve"> </w:t>
      </w:r>
      <w:r w:rsidR="008C3677" w:rsidRPr="008C3677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445D74">
        <w:rPr>
          <w:rFonts w:ascii="Times New Roman CYR" w:hAnsi="Times New Roman CYR" w:cs="Times New Roman CYR"/>
          <w:color w:val="000000"/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254CBC">
        <w:rPr>
          <w:lang w:val="ru-RU"/>
        </w:rPr>
        <w:t>108071</w:t>
      </w:r>
      <w:r w:rsidR="00470DA0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254CBC">
        <w:rPr>
          <w:lang w:val="ru-RU"/>
        </w:rPr>
        <w:t xml:space="preserve"> </w:t>
      </w:r>
      <w:r w:rsidR="00254CBC" w:rsidRPr="00254CBC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</w:t>
      </w:r>
      <w:r w:rsidR="00C77A34">
        <w:rPr>
          <w:lang w:val="ru-RU"/>
        </w:rPr>
        <w:t>208</w:t>
      </w:r>
      <w:r w:rsidR="00114A10">
        <w:rPr>
          <w:lang w:val="ru-RU"/>
        </w:rPr>
        <w:t>,</w:t>
      </w:r>
      <w:r w:rsidR="00C77A34">
        <w:rPr>
          <w:lang w:val="ru-RU"/>
        </w:rPr>
        <w:t>79082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>тыс.руб.</w:t>
      </w:r>
      <w:r w:rsidR="00C77A34">
        <w:rPr>
          <w:lang w:val="ru-RU"/>
        </w:rPr>
        <w:t xml:space="preserve"> </w:t>
      </w:r>
      <w:r w:rsidR="00C77A34" w:rsidRPr="00C77A34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5B4ECC" w:rsidRPr="00721104">
        <w:rPr>
          <w:lang w:val="ru-RU"/>
        </w:rPr>
        <w:t xml:space="preserve">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C77A34">
        <w:rPr>
          <w:bCs/>
        </w:rPr>
        <w:t>1</w:t>
      </w:r>
      <w:r w:rsidR="00470DA0">
        <w:rPr>
          <w:bCs/>
        </w:rPr>
        <w:t>9</w:t>
      </w:r>
      <w:r w:rsidR="00C77A34">
        <w:rPr>
          <w:bCs/>
        </w:rPr>
        <w:t>561</w:t>
      </w:r>
      <w:r w:rsidR="00470DA0">
        <w:rPr>
          <w:bCs/>
        </w:rPr>
        <w:t>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C77A34">
        <w:rPr>
          <w:bCs/>
        </w:rPr>
        <w:t>1175</w:t>
      </w:r>
      <w:r w:rsidR="00470DA0">
        <w:rPr>
          <w:bCs/>
        </w:rPr>
        <w:t>,</w:t>
      </w:r>
      <w:r w:rsidR="00C77A34">
        <w:rPr>
          <w:bCs/>
        </w:rPr>
        <w:t>54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C77A34">
        <w:rPr>
          <w:bCs/>
        </w:rPr>
        <w:t>3173</w:t>
      </w:r>
      <w:r w:rsidR="00470DA0">
        <w:rPr>
          <w:bCs/>
        </w:rPr>
        <w:t>,</w:t>
      </w:r>
      <w:r w:rsidR="00C77A34">
        <w:rPr>
          <w:bCs/>
        </w:rPr>
        <w:t>31720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</w:t>
      </w:r>
      <w:r w:rsidR="000115C6">
        <w:rPr>
          <w:bCs/>
        </w:rPr>
        <w:t>3257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2</w:t>
      </w:r>
      <w:r w:rsidR="000115C6">
        <w:rPr>
          <w:bCs/>
        </w:rPr>
        <w:t>4080</w:t>
      </w:r>
      <w:r w:rsidR="00317A93">
        <w:rPr>
          <w:bCs/>
        </w:rPr>
        <w:t>,</w:t>
      </w:r>
      <w:r w:rsidR="000115C6">
        <w:rPr>
          <w:bCs/>
        </w:rPr>
        <w:t>98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</w:t>
      </w:r>
      <w:r w:rsidR="000115C6">
        <w:rPr>
          <w:bCs/>
        </w:rPr>
        <w:t>4604</w:t>
      </w:r>
      <w:r w:rsidR="00FA656F"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A656F"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0115C6">
        <w:rPr>
          <w:bCs/>
        </w:rPr>
        <w:t>25641</w:t>
      </w:r>
      <w:r w:rsidR="00317A93">
        <w:rPr>
          <w:bCs/>
        </w:rPr>
        <w:t>,</w:t>
      </w:r>
      <w:r w:rsidR="000115C6">
        <w:rPr>
          <w:bCs/>
        </w:rPr>
        <w:t>73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0115C6">
        <w:rPr>
          <w:bCs/>
        </w:rPr>
        <w:t>9</w:t>
      </w:r>
      <w:r w:rsidR="00317A93">
        <w:rPr>
          <w:bCs/>
        </w:rPr>
        <w:t>1</w:t>
      </w:r>
      <w:r w:rsidR="000115C6">
        <w:rPr>
          <w:bCs/>
        </w:rPr>
        <w:t>660</w:t>
      </w:r>
      <w:r w:rsidR="00317A93">
        <w:rPr>
          <w:bCs/>
        </w:rPr>
        <w:t>,</w:t>
      </w:r>
      <w:r w:rsidR="000115C6">
        <w:rPr>
          <w:bCs/>
        </w:rPr>
        <w:t>91437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0115C6" w:rsidRDefault="00E07EA4" w:rsidP="00E07EA4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</w:t>
      </w:r>
      <w:r w:rsidR="000115C6">
        <w:rPr>
          <w:bCs/>
        </w:rPr>
        <w:t>7</w:t>
      </w:r>
      <w:r>
        <w:rPr>
          <w:bCs/>
        </w:rPr>
        <w:t>2</w:t>
      </w:r>
      <w:r w:rsidR="000115C6">
        <w:rPr>
          <w:bCs/>
        </w:rPr>
        <w:t>93</w:t>
      </w:r>
      <w:r>
        <w:rPr>
          <w:bCs/>
        </w:rPr>
        <w:t>,</w:t>
      </w:r>
      <w:r w:rsidR="000115C6">
        <w:rPr>
          <w:bCs/>
        </w:rPr>
        <w:t>32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0115C6" w:rsidRPr="000115C6" w:rsidRDefault="000115C6" w:rsidP="000115C6">
      <w:pPr>
        <w:jc w:val="both"/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115C6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1842,579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66).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0115C6">
        <w:rPr>
          <w:lang w:val="ru-RU"/>
        </w:rPr>
        <w:t>4505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</w:t>
      </w:r>
      <w:r w:rsidR="000115C6">
        <w:rPr>
          <w:lang w:val="ru-RU"/>
        </w:rPr>
        <w:t xml:space="preserve"> </w:t>
      </w:r>
      <w:r w:rsidR="000115C6" w:rsidRPr="000115C6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Pr="00721104">
        <w:rPr>
          <w:lang w:val="ru-RU"/>
        </w:rPr>
        <w:t xml:space="preserve">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</w:t>
      </w:r>
      <w:r w:rsidRPr="00721104">
        <w:rPr>
          <w:lang w:val="ru-RU"/>
        </w:rPr>
        <w:lastRenderedPageBreak/>
        <w:t xml:space="preserve">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</w:t>
      </w:r>
    </w:p>
    <w:p w:rsidR="007F192D" w:rsidRDefault="003625A3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3625A3" w:rsidRDefault="00F03D21" w:rsidP="00F03D21">
      <w:pPr>
        <w:jc w:val="both"/>
        <w:rPr>
          <w:bCs/>
        </w:rPr>
      </w:pPr>
      <w:r>
        <w:rPr>
          <w:bCs/>
        </w:rPr>
        <w:t xml:space="preserve">            </w:t>
      </w:r>
    </w:p>
    <w:p w:rsidR="00AE73E0" w:rsidRPr="00721104" w:rsidRDefault="003625A3" w:rsidP="00F03D21">
      <w:pPr>
        <w:jc w:val="both"/>
        <w:rPr>
          <w:b/>
          <w:bCs/>
        </w:rPr>
      </w:pPr>
      <w:r>
        <w:rPr>
          <w:bCs/>
        </w:rPr>
        <w:t xml:space="preserve">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</w:t>
      </w:r>
    </w:p>
    <w:p w:rsidR="00802FFF" w:rsidRPr="00721104" w:rsidRDefault="003625A3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F03D21">
        <w:rPr>
          <w:b/>
          <w:bCs/>
          <w:iCs/>
        </w:rPr>
        <w:t xml:space="preserve">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CB43AF" w:rsidRDefault="00CB43AF" w:rsidP="007A30C2">
      <w:pPr>
        <w:ind w:firstLine="720"/>
        <w:jc w:val="both"/>
        <w:rPr>
          <w:bCs/>
        </w:rPr>
      </w:pPr>
    </w:p>
    <w:p w:rsidR="00CB43AF" w:rsidRDefault="00CB43AF" w:rsidP="007A30C2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1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Талдомского городского округа Московской области (МУП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г. Талдом) в обеспечение исполнения им обязательств по Договору по предоставлению кредита в размере 40 000 000,00 рублей для нужд 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 xml:space="preserve">» </w:t>
      </w:r>
      <w:r>
        <w:rPr>
          <w:rFonts w:ascii="Times New Roman CYR" w:hAnsi="Times New Roman CYR" w:cs="Times New Roman CYR"/>
          <w:color w:val="000000"/>
        </w:rPr>
        <w:t xml:space="preserve">г. Талдом, заключаемого с кредитной организацией на следующих условиях: 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сумма кредита (лимит выдачи не возобновляемой кредитной линии): 40 000 000,00 (сорок миллионов) рублей; </w:t>
      </w:r>
    </w:p>
    <w:p w:rsidR="0096738B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процентная ставка: 22,0 процента годовых; </w:t>
      </w:r>
    </w:p>
    <w:p w:rsidR="00CB43AF" w:rsidRDefault="0096738B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</w:t>
      </w:r>
      <w:r w:rsidR="00CB43AF">
        <w:rPr>
          <w:rFonts w:ascii="Times New Roman CYR" w:hAnsi="Times New Roman CYR" w:cs="Times New Roman CYR"/>
          <w:color w:val="000000"/>
        </w:rPr>
        <w:t>- сумма процентов: 9529300 рублей;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613E55"/>
        </w:rPr>
        <w:t xml:space="preserve">          </w:t>
      </w:r>
      <w:r>
        <w:rPr>
          <w:rFonts w:ascii="Times New Roman CYR" w:hAnsi="Times New Roman CYR" w:cs="Times New Roman CYR"/>
          <w:color w:val="000000"/>
        </w:rPr>
        <w:t>- срок возврата кредита: не позднее 24 месяцев с даты подписания кредитного договора.</w:t>
      </w:r>
    </w:p>
    <w:p w:rsidR="00CB43AF" w:rsidRDefault="00CB43AF" w:rsidP="00284021">
      <w:pPr>
        <w:tabs>
          <w:tab w:val="left" w:pos="709"/>
        </w:tabs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Цель кредита: финансирование текущей деятельности.</w:t>
      </w:r>
    </w:p>
    <w:p w:rsidR="00CB43AF" w:rsidRDefault="00CB43AF" w:rsidP="0096738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Предельная сумма муниципальной гарантии: 49529300,00 рублей.</w:t>
      </w:r>
    </w:p>
    <w:p w:rsidR="00CB43AF" w:rsidRDefault="00CB43AF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Срок муниципальной гарантии - до 31 декабря 2027 года.</w:t>
      </w:r>
    </w:p>
    <w:p w:rsidR="00F427A1" w:rsidRDefault="00F427A1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24.07.2025 г. № 47)</w:t>
      </w:r>
    </w:p>
    <w:p w:rsidR="007337B4" w:rsidRDefault="007337B4" w:rsidP="0096738B">
      <w:pPr>
        <w:jc w:val="both"/>
        <w:rPr>
          <w:rFonts w:ascii="Times New Roman CYR" w:hAnsi="Times New Roman CYR" w:cs="Times New Roman CYR"/>
          <w:color w:val="000000"/>
        </w:rPr>
      </w:pPr>
    </w:p>
    <w:p w:rsidR="007337B4" w:rsidRDefault="007337B4" w:rsidP="007337B4">
      <w:pPr>
        <w:tabs>
          <w:tab w:val="left" w:pos="851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2</w:t>
      </w:r>
    </w:p>
    <w:p w:rsidR="007337B4" w:rsidRPr="00840CBA" w:rsidRDefault="007337B4" w:rsidP="007337B4">
      <w:pPr>
        <w:ind w:firstLine="708"/>
        <w:jc w:val="both"/>
      </w:pPr>
      <w:r w:rsidRPr="00840CBA">
        <w:t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«Талдомсервис» г. Талдом, заключаемого с кредитной организацией на следующих условиях:</w:t>
      </w:r>
    </w:p>
    <w:p w:rsidR="007337B4" w:rsidRPr="00840CBA" w:rsidRDefault="007337B4" w:rsidP="007337B4">
      <w:pPr>
        <w:ind w:firstLine="708"/>
        <w:jc w:val="both"/>
      </w:pPr>
      <w:r w:rsidRPr="00840CBA">
        <w:t>- сумма кредита (лимит выдачи не возобновляемой кредитной линии): 40 000 000,00 (сорок миллионов) рублей;</w:t>
      </w:r>
    </w:p>
    <w:p w:rsidR="007337B4" w:rsidRPr="00840CBA" w:rsidRDefault="007337B4" w:rsidP="007337B4">
      <w:pPr>
        <w:ind w:firstLine="708"/>
        <w:jc w:val="both"/>
      </w:pPr>
      <w:r w:rsidRPr="00840CBA">
        <w:t>- процентная ставка: 22,0 процента годовых;</w:t>
      </w:r>
    </w:p>
    <w:p w:rsidR="007337B4" w:rsidRPr="00840CBA" w:rsidRDefault="007337B4" w:rsidP="007337B4">
      <w:pPr>
        <w:ind w:firstLine="708"/>
        <w:jc w:val="both"/>
      </w:pPr>
      <w:r w:rsidRPr="00840CBA">
        <w:t>- сумма процентов: 9529300 рублей;</w:t>
      </w:r>
    </w:p>
    <w:p w:rsidR="007337B4" w:rsidRPr="00840CBA" w:rsidRDefault="007337B4" w:rsidP="007337B4">
      <w:pPr>
        <w:ind w:firstLine="708"/>
        <w:jc w:val="both"/>
      </w:pPr>
      <w:r w:rsidRPr="00840CBA">
        <w:t xml:space="preserve">- срок возврата кредита: не позднее 24 месяцев с даты подписания кредитного договора. </w:t>
      </w:r>
    </w:p>
    <w:p w:rsidR="007337B4" w:rsidRPr="00840CBA" w:rsidRDefault="007337B4" w:rsidP="007337B4">
      <w:pPr>
        <w:jc w:val="both"/>
      </w:pPr>
      <w:r w:rsidRPr="00840CBA">
        <w:t>Цель кредита: финансирование текущей деятельности.</w:t>
      </w:r>
    </w:p>
    <w:p w:rsidR="007337B4" w:rsidRPr="00840CBA" w:rsidRDefault="007337B4" w:rsidP="007337B4">
      <w:pPr>
        <w:jc w:val="both"/>
      </w:pPr>
      <w:r w:rsidRPr="00840CBA">
        <w:t>Предельная сумма муниципальной гарантии: 49529300,00 рублей.</w:t>
      </w:r>
    </w:p>
    <w:p w:rsidR="007337B4" w:rsidRDefault="007337B4" w:rsidP="007337B4">
      <w:pPr>
        <w:tabs>
          <w:tab w:val="left" w:pos="851"/>
        </w:tabs>
        <w:jc w:val="both"/>
      </w:pPr>
      <w:r w:rsidRPr="00840CBA">
        <w:t xml:space="preserve">Срок муниципальной гарантии – до 31 декабря 2027 года.   </w:t>
      </w:r>
    </w:p>
    <w:p w:rsidR="007337B4" w:rsidRPr="00721104" w:rsidRDefault="007337B4" w:rsidP="007337B4">
      <w:pPr>
        <w:tabs>
          <w:tab w:val="left" w:pos="851"/>
        </w:tabs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07.10.2025 г. № 79)</w:t>
      </w:r>
    </w:p>
    <w:p w:rsidR="0005065E" w:rsidRPr="00721104" w:rsidRDefault="0005065E" w:rsidP="0096738B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284021" w:rsidP="00CE1FCD">
      <w:pPr>
        <w:jc w:val="both"/>
      </w:pPr>
      <w:r>
        <w:t xml:space="preserve">             1. </w:t>
      </w:r>
      <w:r w:rsidR="009B4773" w:rsidRPr="00721104">
        <w:t xml:space="preserve">Установить верхний предел муниципального </w:t>
      </w:r>
      <w:r w:rsidR="00250EDD" w:rsidRPr="00721104">
        <w:t>внутреннего</w:t>
      </w:r>
      <w:r>
        <w:t xml:space="preserve"> долга Талдомского городского округа </w:t>
      </w:r>
      <w:r w:rsidRPr="00721104">
        <w:t>по состо</w:t>
      </w:r>
      <w:r>
        <w:t>янию на 1 января 2026</w:t>
      </w:r>
      <w:r w:rsidRPr="00721104">
        <w:t xml:space="preserve"> года в размере </w:t>
      </w:r>
      <w:r>
        <w:t>61793,705</w:t>
      </w:r>
      <w:r w:rsidRPr="00721104">
        <w:t xml:space="preserve"> тыс. руб.,</w:t>
      </w:r>
      <w:r w:rsidR="00CE1FCD">
        <w:t xml:space="preserve"> </w:t>
      </w:r>
      <w:r w:rsidR="009B4773" w:rsidRPr="00721104">
        <w:t>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A663F">
        <w:rPr>
          <w:rFonts w:ascii="Times New Roman" w:hAnsi="Times New Roman" w:cs="Times New Roman"/>
          <w:sz w:val="24"/>
          <w:szCs w:val="24"/>
        </w:rPr>
        <w:t>61793</w:t>
      </w:r>
      <w:r w:rsidR="00B7144B">
        <w:rPr>
          <w:rFonts w:ascii="Times New Roman" w:hAnsi="Times New Roman" w:cs="Times New Roman"/>
          <w:sz w:val="24"/>
          <w:szCs w:val="24"/>
        </w:rPr>
        <w:t>,7</w:t>
      </w:r>
      <w:r w:rsidR="005A663F">
        <w:rPr>
          <w:rFonts w:ascii="Times New Roman" w:hAnsi="Times New Roman" w:cs="Times New Roman"/>
          <w:sz w:val="24"/>
          <w:szCs w:val="24"/>
        </w:rPr>
        <w:t>05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2. Установить верхний предел муниципального внутреннего долга Талдомского городского округа по состоянию на 1 января 2027 года в размере 13050,633 тыс. руб., в том числе: 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кредитам, полученным администрацией Талдомского городского округа от имени Талдомского городского округа </w:t>
      </w:r>
      <w:r w:rsidRPr="00EB3D67">
        <w:rPr>
          <w:rFonts w:ascii="Times New Roman CYR" w:hAnsi="Times New Roman CYR" w:cs="Times New Roman CYR"/>
          <w:color w:val="613E55"/>
          <w:sz w:val="24"/>
          <w:szCs w:val="24"/>
        </w:rPr>
        <w:t xml:space="preserve">- </w:t>
      </w: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0,0 тыс. руб.; </w:t>
      </w:r>
    </w:p>
    <w:p w:rsidR="00EB3D67" w:rsidRPr="00EB3D67" w:rsidRDefault="00EB3D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>по муниципальным гарантиям, предоставленным администрацией Талдомского городского округа от имени Талдомского городского округа - 13050,633 тыс. руб.</w:t>
      </w:r>
    </w:p>
    <w:p w:rsidR="007A30C2" w:rsidRPr="00721104" w:rsidRDefault="00EB3D67" w:rsidP="00EB3D67">
      <w:pPr>
        <w:tabs>
          <w:tab w:val="left" w:pos="709"/>
        </w:tabs>
        <w:jc w:val="both"/>
      </w:pPr>
      <w:r>
        <w:t xml:space="preserve">            3.</w:t>
      </w:r>
      <w:r w:rsidR="007A30C2"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="007A30C2" w:rsidRPr="00721104">
        <w:t xml:space="preserve">года </w:t>
      </w:r>
      <w:r w:rsidR="005A0271" w:rsidRPr="00721104">
        <w:t>в размере 0</w:t>
      </w:r>
      <w:r w:rsidR="00E16B2F">
        <w:t>,0</w:t>
      </w:r>
      <w:r w:rsidR="007A30C2"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9B65EB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  <w:r w:rsidR="00924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C2" w:rsidRPr="00721104" w:rsidRDefault="00924F4B" w:rsidP="009B65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</w:t>
      </w:r>
      <w:r w:rsidR="009B65EB">
        <w:rPr>
          <w:rFonts w:ascii="Times New Roman CYR" w:hAnsi="Times New Roman CYR" w:cs="Times New Roman CYR"/>
          <w:color w:val="000000"/>
          <w:sz w:val="24"/>
          <w:szCs w:val="24"/>
        </w:rPr>
        <w:t>02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.2025 №10</w:t>
      </w:r>
      <w:r w:rsidR="00EB3D67">
        <w:rPr>
          <w:rFonts w:ascii="Times New Roman CYR" w:hAnsi="Times New Roman CYR" w:cs="Times New Roman CYR"/>
          <w:color w:val="000000"/>
          <w:sz w:val="24"/>
          <w:szCs w:val="24"/>
        </w:rPr>
        <w:t>, от 24.07.2025 г. № 47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lastRenderedPageBreak/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 xml:space="preserve">Переселение граждан </w:t>
      </w:r>
      <w:r w:rsidR="00744C62">
        <w:rPr>
          <w:rFonts w:ascii="Times New Roman CYR" w:hAnsi="Times New Roman CYR" w:cs="Times New Roman CYR"/>
          <w:color w:val="000000"/>
        </w:rPr>
        <w:lastRenderedPageBreak/>
        <w:t>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1A01">
      <w:rPr>
        <w:rStyle w:val="a6"/>
        <w:noProof/>
      </w:rPr>
      <w:t>13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115C6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01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C623B"/>
    <w:rsid w:val="000D0FD5"/>
    <w:rsid w:val="000D6486"/>
    <w:rsid w:val="000E3428"/>
    <w:rsid w:val="000E3BDD"/>
    <w:rsid w:val="000F2448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4CBC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4021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25A3"/>
    <w:rsid w:val="0036521D"/>
    <w:rsid w:val="0036682E"/>
    <w:rsid w:val="0037204E"/>
    <w:rsid w:val="0037618D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4323C"/>
    <w:rsid w:val="00445D74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25BE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C6FAA"/>
    <w:rsid w:val="004D6E01"/>
    <w:rsid w:val="004D7D78"/>
    <w:rsid w:val="004E6EE5"/>
    <w:rsid w:val="004F4C0B"/>
    <w:rsid w:val="00501673"/>
    <w:rsid w:val="005079F9"/>
    <w:rsid w:val="00516A97"/>
    <w:rsid w:val="00517163"/>
    <w:rsid w:val="00517822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663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7B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6FB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3677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5115E"/>
    <w:rsid w:val="009517FB"/>
    <w:rsid w:val="0096738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E61A5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579F0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5FF0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77A34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43AF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1FCD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8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2F0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B3D67"/>
    <w:rsid w:val="00EC081D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27A1"/>
    <w:rsid w:val="00F44101"/>
    <w:rsid w:val="00F4428F"/>
    <w:rsid w:val="00F4741C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0181919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282F4-7742-46DD-9365-D97A330C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13</Pages>
  <Words>5369</Words>
  <Characters>39655</Characters>
  <Application>Microsoft Office Word</Application>
  <DocSecurity>0</DocSecurity>
  <Lines>330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32</cp:revision>
  <cp:lastPrinted>2024-11-18T06:39:00Z</cp:lastPrinted>
  <dcterms:created xsi:type="dcterms:W3CDTF">2025-03-05T06:05:00Z</dcterms:created>
  <dcterms:modified xsi:type="dcterms:W3CDTF">2025-12-02T11:18:00Z</dcterms:modified>
</cp:coreProperties>
</file>